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i/>
          <w:iCs/>
          <w:color w:val="333333"/>
          <w:sz w:val="18"/>
          <w:szCs w:val="18"/>
          <w:lang w:eastAsia="ru-RU"/>
        </w:rPr>
        <w:t xml:space="preserve">СОГЛАШЕНИЕ</w:t>
      </w:r>
      <w:r/>
    </w:p>
    <w:p>
      <w:pPr>
        <w:jc w:val="center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i/>
          <w:iCs/>
          <w:color w:val="333333"/>
          <w:sz w:val="18"/>
          <w:szCs w:val="18"/>
          <w:lang w:eastAsia="ru-RU"/>
        </w:rPr>
        <w:t xml:space="preserve">о </w:t>
      </w:r>
      <w:r>
        <w:rPr>
          <w:rFonts w:ascii="Courier New" w:hAnsi="Courier New" w:cs="Courier New" w:eastAsia="Times New Roman"/>
          <w:i/>
          <w:iCs/>
          <w:color w:val="333333"/>
          <w:sz w:val="18"/>
          <w:szCs w:val="18"/>
          <w:lang w:eastAsia="ru-RU"/>
        </w:rPr>
        <w:t xml:space="preserve">добровольной компенсации ущерба, нанесенного заливом имуществу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br/>
      </w:r>
      <w:r/>
    </w:p>
    <w:p>
      <w:pPr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г. 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Москва                                                            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"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1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"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Мая 2017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г. 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br/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Иванов Иван Иванович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,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собственник квартиры №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121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и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Анастасия Ивановна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Буркина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,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собственник квартиры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№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131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, заключили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данное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соглашение о нижеследующем: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1. ПРЕДМЕТ СОГЛАШЕНИЯ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1.1.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Соглашение заключено на основании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: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1.1.1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С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татьи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1064 Гражданского кодекса Российской Федерации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1.1.2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Акта осмотра управляющей компании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«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ЖилсСпецСервис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»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от 25.12.2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0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20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(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Приложение №2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)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1.1.3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Отчета об оценке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№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685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от 23 апреля 20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20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года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компании </w:t>
      </w:r>
      <w:hyperlink r:id="rId9" w:tooltip="http://www.souzexpert.ru" w:history="1">
        <w:r>
          <w:rPr>
            <w:rFonts w:ascii="Courier New" w:hAnsi="Courier New" w:cs="Courier New" w:eastAsia="Times New Roman"/>
            <w:color w:val="333333"/>
            <w:sz w:val="18"/>
            <w:szCs w:val="18"/>
            <w:lang w:eastAsia="ru-RU"/>
          </w:rPr>
          <w:t xml:space="preserve">www.souzexpert.ru</w:t>
        </w:r>
      </w:hyperlink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(Приложение №3)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1.2. По настоящему Соглашению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собственник квартиры №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131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обязуется добровольно возместить ущерб,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который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19.12.20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20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причинен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заливом  квартире,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согласно акту Акта осмотра управляющей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компании «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ЖилсСпецСервис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» от 25.12.20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20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,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находящейся по адресу Москва,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ул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Шарикоподшипниковская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23/11, кв.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121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в размере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250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000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(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Двести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пятидесяти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тысяч рублей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)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рублей, согласно отчета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об оценке права требования возмещения ущерба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№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685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от 23 апреля 20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20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года оценочной компании </w:t>
      </w:r>
      <w:hyperlink r:id="rId10" w:tooltip="http://www.souzexpert.ru" w:history="1">
        <w:r>
          <w:rPr>
            <w:rFonts w:ascii="Courier New" w:hAnsi="Courier New" w:cs="Courier New" w:eastAsia="Times New Roman"/>
            <w:color w:val="333333"/>
            <w:sz w:val="18"/>
            <w:szCs w:val="18"/>
            <w:lang w:eastAsia="ru-RU"/>
          </w:rPr>
          <w:t xml:space="preserve">www.</w:t>
        </w:r>
        <w:r>
          <w:rPr>
            <w:rFonts w:ascii="Courier New" w:hAnsi="Courier New" w:cs="Courier New" w:eastAsia="Times New Roman"/>
            <w:color w:val="333333"/>
            <w:sz w:val="18"/>
            <w:szCs w:val="18"/>
            <w:lang w:eastAsia="ru-RU"/>
          </w:rPr>
          <w:t xml:space="preserve">souzexpert</w:t>
        </w:r>
        <w:r>
          <w:rPr>
            <w:rFonts w:ascii="Courier New" w:hAnsi="Courier New" w:cs="Courier New" w:eastAsia="Times New Roman"/>
            <w:color w:val="333333"/>
            <w:sz w:val="18"/>
            <w:szCs w:val="18"/>
            <w:lang w:eastAsia="ru-RU"/>
          </w:rPr>
          <w:t xml:space="preserve">.</w:t>
        </w:r>
        <w:r>
          <w:rPr>
            <w:rFonts w:ascii="Courier New" w:hAnsi="Courier New" w:cs="Courier New" w:eastAsia="Times New Roman"/>
            <w:color w:val="333333"/>
            <w:sz w:val="18"/>
            <w:szCs w:val="18"/>
            <w:lang w:eastAsia="ru-RU"/>
          </w:rPr>
          <w:t xml:space="preserve">ru</w:t>
        </w:r>
      </w:hyperlink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br/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br/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2. УСЛОВИЯ ВОЗМЕЩЕНИЯ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УЩЕРБА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2.1.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собственник квартиры №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131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возмещает ущерб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от затопления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в сумме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250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000 (Двести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пятьдесят тысяч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)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рублей.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2.2. Сроки уплаты: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-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первый взнос в размере 73 000 (семьдесят три тысячи) рублей подлежит уплате до "1"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июня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20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20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года;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- второй взнос в размере 70 000 (семидесяти тысяч) рублей подлежит уплате до "1"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августа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20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20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года;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-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третий взнос в размере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70 000 (семидесяти тысяч) рублей подлежит уплате до "1"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октября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20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20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года;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2.3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. Расчеты между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жильцами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могут производиться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в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наличном и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безналичном порядке.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3. ПРАВА И ОБЯЗАННОСТИ СТОРОН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3.1.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Собственник квартиры №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121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обязан: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а)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выдать расписку о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получении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средств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в качестве компенсации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ущерба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от затопления (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см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Приложение 1)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;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3.2.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Собственник квартиры №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131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обязан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: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а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)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уплатить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всю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величину компенсации в сроки и объеме, указанном в данном соглашении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;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б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)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принять меры, предотвращающие повторное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затопление и причинение ущерба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4. ВСТУПЛЕНИЕ В СИЛУ, СРОК И ДЕЙСТВИЕ СОГЛАШЕНИЯ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4.1. Соглашение вступает в силу с момента заключения и действует до полного исполнения своих обязатель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ств Ст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оронами.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4.2. Соглашение прекращается в случае: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- полной компенсации ущерба от залива, в размер, указанном в данном соглашении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;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- прекращения действия Соглашения по решению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судебных органов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;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-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смерти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Ответственного лица.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5. ИНЫЕ УСЛОВИЯ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5.1. Споры, возникающие в процесс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е исполнения обязательств по настоящему Соглашению, разрешаются путем переговоров Сторон. При невозможности достичь соглашения по спорным вопросам их решение передается на рассмотрение суда в порядке, предусмотренном законодательством Российской Федерации.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5.2. По вопросам, не урегулированным настоящим Соглашением, Стороны руководствуются действующим законодательством.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6. АДРЕСА, РЕКВИЗИТЫ И ПОДПИСИ СТОРОН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Ответственное лицо:                          Потерпевший: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Приложение №1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РАСПИСКА</w:t>
      </w:r>
      <w:r/>
    </w:p>
    <w:p>
      <w:pPr>
        <w:jc w:val="center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в получении денежных сре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дств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в к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ачестве компенсации ущерба, нанесенного заливом</w:t>
      </w:r>
      <w:r/>
    </w:p>
    <w:p>
      <w:pPr>
        <w:jc w:val="center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Я,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Иванов Иван Иванович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,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___________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г.р., (паспорт серия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___________, выдан __________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____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г.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______________________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, зарегистрирован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а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по адресу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__________________________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) получил от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Анастаси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и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Ивановн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ы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Буркиной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___________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г.р., (паспорт серия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_________________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, выдан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___________________________________________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, зарегистрирован по адресу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____________________________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) денежную сумму в размере 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__________(__________________) рублей в качестве компенсации за ущерб, причиненный заливом, в соответствии с соглашением от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01 мая 20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20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года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.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br/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br/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г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. Москва 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1 _________ 20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20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года 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____________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Иванов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И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.И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____________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Буркина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А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.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И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/>
      <w:bookmarkStart w:id="0" w:name="_GoBack"/>
      <w:r/>
      <w:bookmarkEnd w:id="0"/>
      <w:r/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Приложение №2 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Акт о затоплении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управляющей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компании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«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ЖилсСпецСервис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» от 25.12.2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020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Приложение №3</w:t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Отчет об оценке 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№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685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 от 23 апреля 20</w:t>
      </w:r>
      <w:r>
        <w:rPr>
          <w:rFonts w:ascii="Courier New" w:hAnsi="Courier New" w:cs="Courier New" w:eastAsia="Times New Roman"/>
          <w:color w:val="333333"/>
          <w:sz w:val="18"/>
          <w:szCs w:val="18"/>
          <w:highlight w:val="yellow"/>
          <w:lang w:eastAsia="ru-RU"/>
        </w:rPr>
        <w:t xml:space="preserve">20</w:t>
      </w: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  <w:t xml:space="preserve"> года оценочной компании </w:t>
      </w:r>
      <w:hyperlink r:id="rId11" w:tooltip="http://www.souzexpert.ru" w:history="1">
        <w:r>
          <w:rPr>
            <w:rFonts w:ascii="Courier New" w:hAnsi="Courier New" w:cs="Courier New" w:eastAsia="Times New Roman"/>
            <w:color w:val="333333"/>
            <w:sz w:val="18"/>
            <w:szCs w:val="18"/>
            <w:lang w:eastAsia="ru-RU"/>
          </w:rPr>
          <w:t xml:space="preserve">www.</w:t>
        </w:r>
        <w:r>
          <w:rPr>
            <w:rFonts w:ascii="Courier New" w:hAnsi="Courier New" w:cs="Courier New" w:eastAsia="Times New Roman"/>
            <w:color w:val="333333"/>
            <w:sz w:val="18"/>
            <w:szCs w:val="18"/>
            <w:lang w:eastAsia="ru-RU"/>
          </w:rPr>
          <w:t xml:space="preserve">souzexpert</w:t>
        </w:r>
        <w:r>
          <w:rPr>
            <w:rFonts w:ascii="Courier New" w:hAnsi="Courier New" w:cs="Courier New" w:eastAsia="Times New Roman"/>
            <w:color w:val="333333"/>
            <w:sz w:val="18"/>
            <w:szCs w:val="18"/>
            <w:lang w:eastAsia="ru-RU"/>
          </w:rPr>
          <w:t xml:space="preserve">.</w:t>
        </w:r>
        <w:r>
          <w:rPr>
            <w:rFonts w:ascii="Courier New" w:hAnsi="Courier New" w:cs="Courier New" w:eastAsia="Times New Roman"/>
            <w:color w:val="333333"/>
            <w:sz w:val="18"/>
            <w:szCs w:val="18"/>
            <w:lang w:eastAsia="ru-RU"/>
          </w:rPr>
          <w:t xml:space="preserve">ru</w:t>
        </w:r>
      </w:hyperlink>
      <w:r/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 w:eastAsia="Times New Roman"/>
          <w:color w:val="333333"/>
          <w:sz w:val="18"/>
          <w:szCs w:val="1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03" w:customStyle="1">
    <w:name w:val="apple-converted-space"/>
    <w:basedOn w:val="599"/>
  </w:style>
  <w:style w:type="paragraph" w:styleId="604">
    <w:name w:val="HTML Preformatted"/>
    <w:basedOn w:val="598"/>
    <w:link w:val="605"/>
    <w:uiPriority w:val="99"/>
    <w:semiHidden/>
    <w:unhideWhenUsed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5" w:customStyle="1">
    <w:name w:val="Стандартный HTML Знак"/>
    <w:basedOn w:val="599"/>
    <w:link w:val="604"/>
    <w:uiPriority w:val="99"/>
    <w:semiHidden/>
    <w:rPr>
      <w:rFonts w:ascii="Courier New" w:hAnsi="Courier New" w:cs="Courier New" w:eastAsia="Times New Roman"/>
      <w:sz w:val="20"/>
      <w:szCs w:val="20"/>
      <w:lang w:eastAsia="ru-RU"/>
    </w:rPr>
  </w:style>
  <w:style w:type="character" w:styleId="606">
    <w:name w:val="Hyperlink"/>
    <w:basedOn w:val="599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://www.souzexpert.ru" TargetMode="External"/><Relationship Id="rId10" Type="http://schemas.openxmlformats.org/officeDocument/2006/relationships/hyperlink" Target="http://www.souzexpert.ru" TargetMode="External"/><Relationship Id="rId11" Type="http://schemas.openxmlformats.org/officeDocument/2006/relationships/hyperlink" Target="http://www.souzexpert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Субботина</cp:lastModifiedBy>
  <cp:revision>7</cp:revision>
  <dcterms:created xsi:type="dcterms:W3CDTF">2017-03-25T10:35:00Z</dcterms:created>
  <dcterms:modified xsi:type="dcterms:W3CDTF">2021-08-05T07:12:39Z</dcterms:modified>
</cp:coreProperties>
</file>